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18" w:rsidRPr="00312630" w:rsidRDefault="00312630">
      <w:pPr>
        <w:rPr>
          <w:b/>
          <w:color w:val="C00000"/>
          <w:sz w:val="44"/>
          <w:szCs w:val="44"/>
        </w:rPr>
      </w:pPr>
      <w:r w:rsidRPr="00EF7AF6">
        <w:rPr>
          <w:b/>
          <w:noProof/>
          <w:color w:val="806000" w:themeColor="accent4" w:themeShade="8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7CC73" wp14:editId="7ECB3A88">
                <wp:simplePos x="0" y="0"/>
                <wp:positionH relativeFrom="column">
                  <wp:posOffset>-5080</wp:posOffset>
                </wp:positionH>
                <wp:positionV relativeFrom="paragraph">
                  <wp:posOffset>0</wp:posOffset>
                </wp:positionV>
                <wp:extent cx="6128385" cy="130302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385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2630" w:rsidRPr="00312630" w:rsidRDefault="00190682" w:rsidP="0031263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7CC7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4pt;margin-top:0;width:482.55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" filled="f" stroked="f">
                <v:textbox>
                  <w:txbxContent>
                    <w:p w:rsidR="00312630" w:rsidRPr="00312630" w:rsidRDefault="00190682" w:rsidP="00312630">
                      <w:pPr>
                        <w:jc w:val="center"/>
                        <w:rPr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7AF6">
        <w:rPr>
          <w:b/>
          <w:color w:val="806000" w:themeColor="accent4" w:themeShade="80"/>
          <w:sz w:val="44"/>
          <w:szCs w:val="44"/>
        </w:rPr>
        <w:t>TEMATY KOMPLEKSOWE:</w:t>
      </w:r>
    </w:p>
    <w:p w:rsidR="00312630" w:rsidRPr="00EF7AF6" w:rsidRDefault="00190682" w:rsidP="00312630">
      <w:pPr>
        <w:pStyle w:val="Akapitzlist"/>
        <w:numPr>
          <w:ilvl w:val="0"/>
          <w:numId w:val="1"/>
        </w:numP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NASZE ULUBIONE BAŚNIE</w:t>
      </w:r>
    </w:p>
    <w:p w:rsidR="00EF7AF6" w:rsidRPr="00EF7AF6" w:rsidRDefault="00190682" w:rsidP="00312630">
      <w:pPr>
        <w:pStyle w:val="Akapitzlist"/>
        <w:numPr>
          <w:ilvl w:val="0"/>
          <w:numId w:val="1"/>
        </w:numP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KARNAWAŁ</w:t>
      </w:r>
    </w:p>
    <w:p w:rsidR="00312630" w:rsidRPr="00EF7AF6" w:rsidRDefault="00190682" w:rsidP="00312630">
      <w:pPr>
        <w:pStyle w:val="Akapitzlist"/>
        <w:numPr>
          <w:ilvl w:val="0"/>
          <w:numId w:val="1"/>
        </w:numP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DAWNO TEMU</w:t>
      </w:r>
      <w:bookmarkStart w:id="0" w:name="_GoBack"/>
      <w:bookmarkEnd w:id="0"/>
    </w:p>
    <w:p w:rsidR="00312630" w:rsidRPr="00EF7AF6" w:rsidRDefault="00190682" w:rsidP="00312630">
      <w:pPr>
        <w:pStyle w:val="Akapitzlist"/>
        <w:numPr>
          <w:ilvl w:val="0"/>
          <w:numId w:val="1"/>
        </w:numP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KIEDY PATRZĘ W NIEBO</w:t>
      </w:r>
    </w:p>
    <w:p w:rsidR="00C55EAE" w:rsidRPr="00190682" w:rsidRDefault="00C55EAE" w:rsidP="00190682">
      <w:pPr>
        <w:pStyle w:val="NormalnyWeb"/>
        <w:spacing w:line="276" w:lineRule="auto"/>
        <w:rPr>
          <w:rStyle w:val="markedcontent"/>
          <w:rFonts w:ascii="Arial" w:hAnsi="Arial" w:cs="Arial"/>
          <w:sz w:val="28"/>
          <w:szCs w:val="28"/>
        </w:rPr>
      </w:pPr>
      <w:r w:rsidRPr="00190682">
        <w:rPr>
          <w:rStyle w:val="markedcontent"/>
          <w:rFonts w:ascii="Arial" w:hAnsi="Arial" w:cs="Arial"/>
          <w:sz w:val="28"/>
          <w:szCs w:val="28"/>
        </w:rPr>
        <w:t>Ogólne cele dydaktyczno-wychowawcze: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Prowadzenie zabaw na świeżym powietrzu jako warunku zdrowia i nabywania odporności.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Wdrażanie do bezpiecznej zabawy z wykorzystaniem sprzętu jordanowskiego w ogrodzie przedszkolnym.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Rozwijanie czynnego słownika dziecka.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Rozwijanie koncentracji uwagi i szybkości reakcji w zabawach ruchowych.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Rozwijanie koordynacji słuchowo-ruchowo-wzrokowej, pamięci ruchowej.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Rozwijanie pamięci wzrokowej.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Rozwijanie analizy i syntezy słuchowej, wprowadzenie liter n, N, s, S, r, R.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Kształtowanie umiejętności czytania sylab, prostych wyrazów, krótkich zdań związanych z tematem kompleksowym i zainteresowaniami dzieci.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Rozwijanie zainteresowania różnymi rodzajami książek jako źródła wiedzy.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Rozbudzanie ciekawości poznawczej.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Rozwijanie umiejętności poprawnego przeliczania, porządkowania, porównywania liczebności.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Wprowadzenie znaku = jako symbolu do oznaczenia równoliczności dwóch zbiorów.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Wprowadzenie liczb 6, 7 jako symboli do kodowania informacji dotyczących liczebników w aspekcie kardynalnym, porządkowym i miarowym.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Wykonywanie czynności pomiaru długości w zabawach i doświadczeniach.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lastRenderedPageBreak/>
        <w:t>Rozwijanie umiejętności dodawania na zbiorach.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Kształtowanie odporności na porażki poprzez wprowadzanie do zabaw elementów rywalizacji.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Wykonywanie poleceń według instrukcji słownej lub obrazkowej.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Rozwijanie umiejętności twórczych podczas rysowania i malowania.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Kształtowanie umiejętności planowania kolejnych etapów pracy.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Rozwijanie sprawności grafomotorycznej ręki wiodącej; kontrolowanie poprawności chwytu pisarskiego i postawy ciała podczas zabaw grafomotorycznych wykonywanych przy stoliku.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Wdrażanie do rozumienia następstw czasowych podczas układania sekwencji czasowych; posługiwanie się pojęciami: najpierw, potem, na końcu.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Rozwijanie umiejętności współdziałania w małym zespole.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Dawanie możliwości swobodnego wypowiadania się słowem, ruchem, rysunkiem; rozwijanie umiejętności improwizowania.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Zachęcanie do prezentowania siebie, swoich upodobań oraz osiągnięć przed grupą, przezwyciężanie nieśmiałości.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Zachęcanie do tworzenia ciekawych i niebanalnych strojów karnawałowych.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Stwarzanie atmosfery zabawy i radości podczas wspólnych tańców.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Zachęcanie do uzasadniania swojego zdania w swobodnych rozmowach.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Kształcenie umiejętności uważnego słuchania utworów literackich.</w:t>
      </w:r>
    </w:p>
    <w:p w:rsidR="00190682" w:rsidRPr="00190682" w:rsidRDefault="00190682" w:rsidP="00190682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Wytwarzanie miłej i życzliwej atmosfery w grupie poprzez codzienne zabawy z powitanką.</w:t>
      </w:r>
    </w:p>
    <w:p w:rsidR="00190682" w:rsidRPr="00190682" w:rsidRDefault="00190682" w:rsidP="00190682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Wspomaganie rozwoju dzieci w zabawach prowadzonych indywidualnie i w małych zespołach zgodnie z ich potrzebami rozwojowymi i zainteresowaniami.</w:t>
      </w:r>
    </w:p>
    <w:p w:rsidR="00190682" w:rsidRPr="00190682" w:rsidRDefault="00190682" w:rsidP="00190682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 xml:space="preserve">Przestrzeganie ustalonych zasad w grupie przedszkolnej, w ogrodzie przedszkolnym, w trakcie spacerów. </w:t>
      </w:r>
    </w:p>
    <w:p w:rsidR="00190682" w:rsidRPr="00190682" w:rsidRDefault="00190682" w:rsidP="00190682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Zachęcanie do samodzielności w zakresie dbania o porządek w kącikach, w szafkach indywidualnych w szatni.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Zestaw ćwiczeń porannych nr 11, 12.</w:t>
      </w:r>
    </w:p>
    <w:p w:rsidR="00190682" w:rsidRPr="00190682" w:rsidRDefault="00190682" w:rsidP="00190682">
      <w:pPr>
        <w:pStyle w:val="Bezodstpw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190682">
        <w:rPr>
          <w:rFonts w:ascii="Arial" w:hAnsi="Arial" w:cs="Arial"/>
          <w:bCs/>
          <w:sz w:val="28"/>
          <w:szCs w:val="28"/>
        </w:rPr>
        <w:t>Zestaw ćwiczeń gimnastycznych nr 11, 1.</w:t>
      </w:r>
    </w:p>
    <w:p w:rsidR="00325712" w:rsidRDefault="00325712" w:rsidP="00C55EAE">
      <w:pPr>
        <w:pStyle w:val="NormalnyWeb"/>
        <w:rPr>
          <w:rStyle w:val="markedcontent"/>
          <w:rFonts w:ascii="Arial" w:hAnsi="Arial" w:cs="Arial"/>
          <w:sz w:val="32"/>
          <w:szCs w:val="32"/>
        </w:rPr>
      </w:pPr>
    </w:p>
    <w:sectPr w:rsidR="00325712" w:rsidSect="004F309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732"/>
    <w:multiLevelType w:val="hybridMultilevel"/>
    <w:tmpl w:val="37F6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0D22"/>
    <w:multiLevelType w:val="multilevel"/>
    <w:tmpl w:val="E9A632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09D6769"/>
    <w:multiLevelType w:val="hybridMultilevel"/>
    <w:tmpl w:val="C2F4A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30"/>
    <w:rsid w:val="00190682"/>
    <w:rsid w:val="002B18BE"/>
    <w:rsid w:val="00312630"/>
    <w:rsid w:val="00325712"/>
    <w:rsid w:val="004F309C"/>
    <w:rsid w:val="00617D3C"/>
    <w:rsid w:val="00C55EAE"/>
    <w:rsid w:val="00CA3119"/>
    <w:rsid w:val="00EF7AF6"/>
    <w:rsid w:val="00F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5B15"/>
  <w15:chartTrackingRefBased/>
  <w15:docId w15:val="{83D49A2C-68DF-4156-8EF7-8B315399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55EAE"/>
  </w:style>
  <w:style w:type="paragraph" w:styleId="Tekstdymka">
    <w:name w:val="Balloon Text"/>
    <w:basedOn w:val="Normalny"/>
    <w:link w:val="TekstdymkaZnak"/>
    <w:uiPriority w:val="99"/>
    <w:semiHidden/>
    <w:unhideWhenUsed/>
    <w:rsid w:val="004F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09C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locked/>
    <w:rsid w:val="00190682"/>
    <w:rPr>
      <w:rFonts w:ascii="Times New Roman" w:hAnsi="Times New Roman" w:cs="Times New Roman"/>
    </w:rPr>
  </w:style>
  <w:style w:type="paragraph" w:styleId="Bezodstpw">
    <w:name w:val="No Spacing"/>
    <w:basedOn w:val="Normalny"/>
    <w:link w:val="BezodstpwZnak"/>
    <w:qFormat/>
    <w:rsid w:val="00190682"/>
    <w:pPr>
      <w:spacing w:after="200" w:line="276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E9F1-C7B2-43B6-8961-ACD1B472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3</cp:revision>
  <cp:lastPrinted>2021-09-07T10:42:00Z</cp:lastPrinted>
  <dcterms:created xsi:type="dcterms:W3CDTF">2022-08-25T09:23:00Z</dcterms:created>
  <dcterms:modified xsi:type="dcterms:W3CDTF">2023-01-24T08:01:00Z</dcterms:modified>
</cp:coreProperties>
</file>